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B7747">
      <w:pPr>
        <w:widowControl/>
        <w:spacing w:line="360" w:lineRule="atLeast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ascii="黑体" w:hAnsi="黑体" w:eastAsia="黑体"/>
          <w:color w:val="000000"/>
          <w:kern w:val="0"/>
          <w:sz w:val="32"/>
          <w:szCs w:val="32"/>
        </w:rPr>
        <w:t>附件</w:t>
      </w:r>
    </w:p>
    <w:p w14:paraId="29C0FDA0">
      <w:pPr>
        <w:widowControl/>
        <w:spacing w:line="360" w:lineRule="atLeast"/>
        <w:jc w:val="center"/>
        <w:rPr>
          <w:rFonts w:hint="eastAsia" w:eastAsia="方正小标宋简体"/>
          <w:color w:val="000000"/>
          <w:kern w:val="0"/>
          <w:sz w:val="44"/>
          <w:szCs w:val="44"/>
        </w:rPr>
      </w:pPr>
      <w:r>
        <w:rPr>
          <w:rFonts w:hint="eastAsia" w:eastAsia="方正小标宋简体"/>
          <w:color w:val="000000"/>
          <w:kern w:val="0"/>
          <w:sz w:val="44"/>
          <w:szCs w:val="44"/>
        </w:rPr>
        <w:t>中共防城港市委党史研究和地方志编纂办公室2026年度考试录用</w:t>
      </w:r>
    </w:p>
    <w:p w14:paraId="4CB5E3D8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hint="eastAsia" w:eastAsia="方正小标宋简体"/>
          <w:color w:val="000000"/>
          <w:kern w:val="0"/>
          <w:sz w:val="44"/>
          <w:szCs w:val="44"/>
        </w:rPr>
        <w:t>参照管理人员拟录用人员名单</w:t>
      </w:r>
    </w:p>
    <w:tbl>
      <w:tblPr>
        <w:tblStyle w:val="3"/>
        <w:tblpPr w:leftFromText="180" w:rightFromText="180" w:vertAnchor="page" w:horzAnchor="margin" w:tblpXSpec="center" w:tblpY="4220"/>
        <w:tblW w:w="0" w:type="auto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11"/>
        <w:gridCol w:w="1062"/>
        <w:gridCol w:w="1141"/>
        <w:gridCol w:w="782"/>
        <w:gridCol w:w="499"/>
        <w:gridCol w:w="406"/>
        <w:gridCol w:w="1222"/>
        <w:gridCol w:w="1559"/>
        <w:gridCol w:w="851"/>
        <w:gridCol w:w="709"/>
        <w:gridCol w:w="850"/>
        <w:gridCol w:w="567"/>
        <w:gridCol w:w="709"/>
        <w:gridCol w:w="764"/>
        <w:gridCol w:w="719"/>
      </w:tblGrid>
      <w:tr w14:paraId="718D5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783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8BC5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F8A0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57A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0DB72C3C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455A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D8F9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09535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9C69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BB1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</w:t>
            </w:r>
            <w:r>
              <w:rPr>
                <w:rFonts w:hint="eastAsia" w:eastAsia="黑体"/>
                <w:color w:val="000000"/>
                <w:kern w:val="0"/>
                <w:szCs w:val="21"/>
              </w:rPr>
              <w:t>或</w:t>
            </w:r>
            <w:r>
              <w:rPr>
                <w:rFonts w:eastAsia="黑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70CA0F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B18E9BC">
            <w:pPr>
              <w:spacing w:line="36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</w:t>
            </w:r>
          </w:p>
          <w:p w14:paraId="67EF856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979B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09A7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7D81518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DF5DB1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3F44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2904DEC5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CB80A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7AD6FB3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28644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235E">
            <w:pPr>
              <w:spacing w:line="3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75509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中共防城港市委员会党史研究和地方志编纂办公室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B34F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中共防城港市委员会党史研究和地方志编纂办公室</w:t>
            </w:r>
          </w:p>
        </w:tc>
        <w:tc>
          <w:tcPr>
            <w:tcW w:w="11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DC611">
            <w:pPr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综合职位</w:t>
            </w:r>
          </w:p>
          <w:p w14:paraId="5F284374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（45060006）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0B0DB">
            <w:pPr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樊菲杨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75E22">
            <w:pPr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D548E">
            <w:pPr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壮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3E7CB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11060100510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5AEA">
            <w:pPr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北京师范大学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B4C76FC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65.9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395689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6A744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4441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81.4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4C70F23">
            <w:pPr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996F9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152.85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FCFAA">
            <w:pPr>
              <w:spacing w:line="3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</w:tbl>
    <w:p w14:paraId="0E87BF11">
      <w:pPr>
        <w:tabs>
          <w:tab w:val="left" w:pos="1425"/>
        </w:tabs>
        <w:rPr>
          <w:rFonts w:eastAsia="方正小标宋简体"/>
          <w:sz w:val="36"/>
          <w:szCs w:val="36"/>
        </w:rPr>
        <w:sectPr>
          <w:pgSz w:w="16838" w:h="11906" w:orient="landscape"/>
          <w:pgMar w:top="1247" w:right="1418" w:bottom="1588" w:left="1418" w:header="851" w:footer="992" w:gutter="0"/>
          <w:cols w:space="720" w:num="1"/>
          <w:docGrid w:type="lines" w:linePitch="312" w:charSpace="0"/>
        </w:sectPr>
      </w:pPr>
    </w:p>
    <w:p w14:paraId="1ECE98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F27945-F512-4471-A95E-9F1E633F1D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197E6C5-EC82-4600-89ED-9E371545517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58C0720-5272-49F8-84BE-2190193FA8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123B700-9AA8-42DE-8A81-424BE9FCD2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34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2026-06-12T09:58:49Z</dcterms:created>
  <dc:creator>fcgsrcsr20200326001</dc:creator>
  <cp:lastModifiedBy>守</cp:lastModifiedBy>
  <dcterms:modified xsi:type="dcterms:W3CDTF">2026-06-12T09:59:34Z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FDAC7581736D4E0582957560C62BB04A_12</vt:lpwstr>
  </property>
</Properties>
</file>